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467B9" w14:textId="534AAFA1" w:rsidR="00312440" w:rsidRPr="00EA77E8" w:rsidRDefault="00820CFE" w:rsidP="00EA77E8">
      <w:pPr>
        <w:jc w:val="center"/>
        <w:rPr>
          <w:rFonts w:eastAsia="Times New Roman" w:cs="Times New Roman"/>
        </w:rPr>
      </w:pPr>
      <w:bookmarkStart w:id="0" w:name="_GoBack"/>
      <w:bookmarkEnd w:id="0"/>
      <w:r w:rsidRPr="00883FC6">
        <w:rPr>
          <w:rFonts w:ascii="Helvetica" w:eastAsia="Times New Roman" w:hAnsi="Helvetica" w:cs="Times New Roman"/>
          <w:sz w:val="60"/>
          <w:szCs w:val="60"/>
        </w:rPr>
        <w:t>Magnets</w:t>
      </w:r>
      <w:r w:rsidR="00B20773">
        <w:rPr>
          <w:rFonts w:eastAsia="Times New Roman" w:cs="Times New Roman"/>
        </w:rPr>
        <w:t xml:space="preserve"> </w:t>
      </w:r>
      <w:r w:rsidR="00312440" w:rsidRPr="00312440">
        <w:rPr>
          <w:rFonts w:ascii="Helvetica" w:eastAsia="Times New Roman" w:hAnsi="Helvetica" w:cs="Times New Roman"/>
          <w:sz w:val="60"/>
          <w:szCs w:val="60"/>
        </w:rPr>
        <w:t>Unit Overview</w:t>
      </w:r>
    </w:p>
    <w:p w14:paraId="486BD609" w14:textId="77777777" w:rsidR="00312440" w:rsidRPr="00312440" w:rsidRDefault="00820CFE" w:rsidP="00312440">
      <w:pPr>
        <w:jc w:val="center"/>
        <w:rPr>
          <w:rFonts w:ascii="Helvetica" w:eastAsia="Times New Roman" w:hAnsi="Helvetica" w:cs="Times New Roman"/>
          <w:sz w:val="30"/>
          <w:szCs w:val="30"/>
        </w:rPr>
      </w:pPr>
      <w:r>
        <w:rPr>
          <w:rFonts w:ascii="Helvetica" w:eastAsia="Times New Roman" w:hAnsi="Helvetica" w:cs="Times New Roman"/>
          <w:sz w:val="30"/>
          <w:szCs w:val="30"/>
        </w:rPr>
        <w:t>“Electricity, Magnetism and Movement</w:t>
      </w:r>
      <w:r w:rsidR="00312440" w:rsidRPr="00312440">
        <w:rPr>
          <w:rFonts w:ascii="Helvetica" w:eastAsia="Times New Roman" w:hAnsi="Helvetica" w:cs="Times New Roman"/>
          <w:sz w:val="30"/>
          <w:szCs w:val="30"/>
        </w:rPr>
        <w:t>”</w:t>
      </w:r>
    </w:p>
    <w:p w14:paraId="6BFEF497" w14:textId="77777777" w:rsidR="00312440" w:rsidRDefault="00312440" w:rsidP="00312440">
      <w:pPr>
        <w:jc w:val="center"/>
        <w:rPr>
          <w:rFonts w:ascii="Helvetica" w:eastAsia="Times New Roman" w:hAnsi="Helvetica" w:cs="Times New Roman"/>
          <w:sz w:val="30"/>
          <w:szCs w:val="30"/>
        </w:rPr>
      </w:pPr>
      <w:r w:rsidRPr="00312440">
        <w:rPr>
          <w:rFonts w:ascii="Helvetica" w:eastAsia="Times New Roman" w:hAnsi="Helvetica" w:cs="Times New Roman"/>
          <w:sz w:val="30"/>
          <w:szCs w:val="30"/>
        </w:rPr>
        <w:t>Science Focus: Writing an Evidence-Based Explanation</w:t>
      </w:r>
    </w:p>
    <w:p w14:paraId="2EFA3ACB" w14:textId="77777777" w:rsidR="00312440" w:rsidRDefault="00312440" w:rsidP="00312440">
      <w:pPr>
        <w:jc w:val="center"/>
        <w:rPr>
          <w:rFonts w:ascii="Helvetica" w:eastAsia="Times New Roman" w:hAnsi="Helvetica" w:cs="Times New Roman"/>
          <w:sz w:val="30"/>
          <w:szCs w:val="30"/>
        </w:rPr>
      </w:pPr>
    </w:p>
    <w:tbl>
      <w:tblPr>
        <w:tblStyle w:val="LightGrid-Accent3"/>
        <w:tblW w:w="9612" w:type="dxa"/>
        <w:tblLook w:val="04A0" w:firstRow="1" w:lastRow="0" w:firstColumn="1" w:lastColumn="0" w:noHBand="0" w:noVBand="1"/>
      </w:tblPr>
      <w:tblGrid>
        <w:gridCol w:w="1548"/>
        <w:gridCol w:w="6120"/>
        <w:gridCol w:w="1944"/>
      </w:tblGrid>
      <w:tr w:rsidR="00EA099F" w:rsidRPr="008F53B2" w14:paraId="385517CC" w14:textId="77777777" w:rsidTr="009E2A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0AE53FD" w14:textId="77777777" w:rsidR="008F53B2" w:rsidRPr="008F53B2" w:rsidRDefault="008F53B2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 w:rsidRPr="008F53B2">
              <w:rPr>
                <w:rFonts w:ascii="Helvetica" w:eastAsia="Times New Roman" w:hAnsi="Helvetica" w:cs="Times New Roman"/>
                <w:sz w:val="30"/>
                <w:szCs w:val="30"/>
              </w:rPr>
              <w:t>Lesson #</w:t>
            </w:r>
          </w:p>
        </w:tc>
        <w:tc>
          <w:tcPr>
            <w:tcW w:w="6120" w:type="dxa"/>
          </w:tcPr>
          <w:p w14:paraId="4AD8ED5F" w14:textId="77777777" w:rsidR="008F53B2" w:rsidRPr="008F53B2" w:rsidRDefault="008F53B2" w:rsidP="009E2A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 w:rsidRPr="008F53B2">
              <w:rPr>
                <w:rFonts w:ascii="Helvetica" w:eastAsia="Times New Roman" w:hAnsi="Helvetica" w:cs="Times New Roman"/>
                <w:sz w:val="30"/>
                <w:szCs w:val="30"/>
              </w:rPr>
              <w:t>Lesson Title</w:t>
            </w:r>
          </w:p>
        </w:tc>
        <w:tc>
          <w:tcPr>
            <w:tcW w:w="1944" w:type="dxa"/>
          </w:tcPr>
          <w:p w14:paraId="7F1734E4" w14:textId="77777777" w:rsidR="008F53B2" w:rsidRPr="008F53B2" w:rsidRDefault="008F53B2" w:rsidP="008F53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 w:rsidRPr="008F53B2">
              <w:rPr>
                <w:rFonts w:ascii="Helvetica" w:eastAsia="Times New Roman" w:hAnsi="Helvetica" w:cs="Times New Roman"/>
                <w:sz w:val="30"/>
                <w:szCs w:val="30"/>
              </w:rPr>
              <w:t>Suggested Time</w:t>
            </w:r>
          </w:p>
        </w:tc>
      </w:tr>
      <w:tr w:rsidR="00EA099F" w:rsidRPr="008F53B2" w14:paraId="03543A68" w14:textId="77777777" w:rsidTr="009E2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337EC873" w14:textId="77777777" w:rsidR="001B4047" w:rsidRPr="008F53B2" w:rsidRDefault="009E2ADC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1</w:t>
            </w:r>
          </w:p>
        </w:tc>
        <w:tc>
          <w:tcPr>
            <w:tcW w:w="6120" w:type="dxa"/>
          </w:tcPr>
          <w:p w14:paraId="4BB05667" w14:textId="77777777" w:rsidR="001B4047" w:rsidRDefault="00433DC0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Introducing the unit</w:t>
            </w:r>
          </w:p>
          <w:p w14:paraId="21DCA75D" w14:textId="0207F886" w:rsidR="00FB10A6" w:rsidRPr="008F53B2" w:rsidRDefault="00950231" w:rsidP="00EA77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   </w:t>
            </w:r>
            <w:r w:rsidR="00EA77E8">
              <w:rPr>
                <w:rFonts w:ascii="Helvetica" w:eastAsia="Times New Roman" w:hAnsi="Helvetica" w:cs="Times New Roman"/>
                <w:sz w:val="30"/>
                <w:szCs w:val="30"/>
              </w:rPr>
              <w:t>Magnificent</w:t>
            </w: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magnets</w:t>
            </w:r>
          </w:p>
        </w:tc>
        <w:tc>
          <w:tcPr>
            <w:tcW w:w="1944" w:type="dxa"/>
          </w:tcPr>
          <w:p w14:paraId="290D6E7B" w14:textId="2225544A" w:rsidR="001B4047" w:rsidRPr="008F53B2" w:rsidRDefault="00807FDD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55 minutes</w:t>
            </w:r>
          </w:p>
        </w:tc>
      </w:tr>
      <w:tr w:rsidR="00EA099F" w:rsidRPr="008F53B2" w14:paraId="77E77718" w14:textId="77777777" w:rsidTr="009E2A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51515377" w14:textId="77777777" w:rsidR="001B4047" w:rsidRPr="008F53B2" w:rsidRDefault="009E2ADC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2</w:t>
            </w:r>
          </w:p>
        </w:tc>
        <w:tc>
          <w:tcPr>
            <w:tcW w:w="6120" w:type="dxa"/>
          </w:tcPr>
          <w:p w14:paraId="3E5F9564" w14:textId="77777777" w:rsidR="001B4047" w:rsidRDefault="00B20773" w:rsidP="00514799">
            <w:pPr>
              <w:ind w:left="-1602" w:firstLine="160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Magnetic Materials</w:t>
            </w:r>
          </w:p>
          <w:p w14:paraId="37FBD21A" w14:textId="487EAD62" w:rsidR="00FB10A6" w:rsidRPr="008F53B2" w:rsidRDefault="00857C0F" w:rsidP="00857C0F">
            <w:pPr>
              <w:ind w:left="-1602" w:firstLine="160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   </w:t>
            </w:r>
            <w:r w:rsidR="00FB10A6">
              <w:rPr>
                <w:rFonts w:ascii="Helvetica" w:eastAsia="Times New Roman" w:hAnsi="Helvetica" w:cs="Times New Roman"/>
                <w:sz w:val="30"/>
                <w:szCs w:val="30"/>
              </w:rPr>
              <w:t xml:space="preserve">The </w:t>
            </w:r>
            <w:r>
              <w:rPr>
                <w:rFonts w:ascii="Helvetica" w:eastAsia="Times New Roman" w:hAnsi="Helvetica" w:cs="Times New Roman"/>
                <w:sz w:val="30"/>
                <w:szCs w:val="30"/>
              </w:rPr>
              <w:t>Rules of Attraction</w:t>
            </w:r>
          </w:p>
        </w:tc>
        <w:tc>
          <w:tcPr>
            <w:tcW w:w="1944" w:type="dxa"/>
          </w:tcPr>
          <w:p w14:paraId="52B80011" w14:textId="6E92A9F5" w:rsidR="001B4047" w:rsidRPr="008F53B2" w:rsidRDefault="001F08F6" w:rsidP="008F5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55 minutes</w:t>
            </w:r>
          </w:p>
        </w:tc>
      </w:tr>
      <w:tr w:rsidR="00EA099F" w:rsidRPr="008F53B2" w14:paraId="0496D7E1" w14:textId="77777777" w:rsidTr="009E2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05D0DBA4" w14:textId="77777777" w:rsidR="001B4047" w:rsidRPr="008F53B2" w:rsidRDefault="009E2ADC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3</w:t>
            </w:r>
          </w:p>
        </w:tc>
        <w:tc>
          <w:tcPr>
            <w:tcW w:w="6120" w:type="dxa"/>
          </w:tcPr>
          <w:p w14:paraId="309D8C60" w14:textId="77777777" w:rsidR="001B4047" w:rsidRDefault="00B20773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Magnetic Interactions</w:t>
            </w:r>
          </w:p>
          <w:p w14:paraId="3886E93C" w14:textId="6E577DE9" w:rsidR="00187AE0" w:rsidRPr="008F53B2" w:rsidRDefault="00187AE0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   May the Force Be with You</w:t>
            </w:r>
          </w:p>
        </w:tc>
        <w:tc>
          <w:tcPr>
            <w:tcW w:w="1944" w:type="dxa"/>
          </w:tcPr>
          <w:p w14:paraId="2AAE87A7" w14:textId="0B8F1039" w:rsidR="001B4047" w:rsidRPr="008F53B2" w:rsidRDefault="001F08F6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55 minutes</w:t>
            </w:r>
          </w:p>
        </w:tc>
      </w:tr>
      <w:tr w:rsidR="00EA099F" w:rsidRPr="008F53B2" w14:paraId="30EF7728" w14:textId="77777777" w:rsidTr="009E2A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9E48DC9" w14:textId="77777777" w:rsidR="001B4047" w:rsidRPr="008F53B2" w:rsidRDefault="009E2ADC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4</w:t>
            </w:r>
          </w:p>
        </w:tc>
        <w:tc>
          <w:tcPr>
            <w:tcW w:w="6120" w:type="dxa"/>
          </w:tcPr>
          <w:p w14:paraId="28D012A7" w14:textId="77777777" w:rsidR="001B06D8" w:rsidRDefault="004673C5" w:rsidP="00F701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Magnetic Interactions</w:t>
            </w:r>
          </w:p>
          <w:p w14:paraId="40201097" w14:textId="5100279B" w:rsidR="004673C5" w:rsidRPr="008F53B2" w:rsidRDefault="004673C5" w:rsidP="00677B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  </w:t>
            </w:r>
            <w:r w:rsidR="00677BAE">
              <w:rPr>
                <w:rFonts w:ascii="Helvetica" w:eastAsia="Times New Roman" w:hAnsi="Helvetica" w:cs="Times New Roman"/>
                <w:sz w:val="30"/>
                <w:szCs w:val="30"/>
              </w:rPr>
              <w:t>A Visit to the North Pole</w:t>
            </w:r>
          </w:p>
        </w:tc>
        <w:tc>
          <w:tcPr>
            <w:tcW w:w="1944" w:type="dxa"/>
          </w:tcPr>
          <w:p w14:paraId="29295004" w14:textId="0A6E03B2" w:rsidR="001B4047" w:rsidRPr="008F53B2" w:rsidRDefault="001F08F6" w:rsidP="008F5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55 minutes</w:t>
            </w:r>
          </w:p>
        </w:tc>
      </w:tr>
      <w:tr w:rsidR="004673C5" w:rsidRPr="008F53B2" w14:paraId="56CC4205" w14:textId="77777777" w:rsidTr="009E2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DBAFADE" w14:textId="51685C6B" w:rsidR="004673C5" w:rsidRPr="008F53B2" w:rsidRDefault="004673C5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</w:t>
            </w:r>
          </w:p>
        </w:tc>
        <w:tc>
          <w:tcPr>
            <w:tcW w:w="6120" w:type="dxa"/>
          </w:tcPr>
          <w:p w14:paraId="5CA83122" w14:textId="77777777" w:rsidR="004673C5" w:rsidRDefault="004673C5" w:rsidP="004673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Practical Applications</w:t>
            </w:r>
          </w:p>
          <w:p w14:paraId="3936FF79" w14:textId="3B71D153" w:rsidR="004673C5" w:rsidRPr="008F53B2" w:rsidRDefault="004673C5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   The Earth’s Magnetic Personality</w:t>
            </w:r>
          </w:p>
        </w:tc>
        <w:tc>
          <w:tcPr>
            <w:tcW w:w="1944" w:type="dxa"/>
          </w:tcPr>
          <w:p w14:paraId="0DF3A34C" w14:textId="399084DA" w:rsidR="004673C5" w:rsidRPr="008F53B2" w:rsidRDefault="001F08F6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55 minutes</w:t>
            </w:r>
          </w:p>
        </w:tc>
      </w:tr>
      <w:tr w:rsidR="004673C5" w:rsidRPr="008F53B2" w14:paraId="63237640" w14:textId="77777777" w:rsidTr="009E2A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750DA87C" w14:textId="77777777" w:rsidR="004673C5" w:rsidRPr="008F53B2" w:rsidRDefault="004673C5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6</w:t>
            </w:r>
          </w:p>
        </w:tc>
        <w:tc>
          <w:tcPr>
            <w:tcW w:w="6120" w:type="dxa"/>
          </w:tcPr>
          <w:p w14:paraId="18782D2E" w14:textId="77777777" w:rsidR="004673C5" w:rsidRDefault="004673C5" w:rsidP="004673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Practical Applications</w:t>
            </w:r>
          </w:p>
          <w:p w14:paraId="280581C1" w14:textId="5569F0E3" w:rsidR="004673C5" w:rsidRPr="008F53B2" w:rsidRDefault="004673C5" w:rsidP="008F5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   Move it!</w:t>
            </w:r>
          </w:p>
        </w:tc>
        <w:tc>
          <w:tcPr>
            <w:tcW w:w="1944" w:type="dxa"/>
          </w:tcPr>
          <w:p w14:paraId="764F8162" w14:textId="78457A15" w:rsidR="004673C5" w:rsidRPr="008F53B2" w:rsidRDefault="001F08F6" w:rsidP="008F5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55 minutes</w:t>
            </w:r>
          </w:p>
        </w:tc>
      </w:tr>
      <w:tr w:rsidR="004673C5" w:rsidRPr="008F53B2" w14:paraId="6A3C8B37" w14:textId="77777777" w:rsidTr="009E2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627C5395" w14:textId="77777777" w:rsidR="004673C5" w:rsidRPr="008F53B2" w:rsidRDefault="004673C5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7</w:t>
            </w:r>
          </w:p>
        </w:tc>
        <w:tc>
          <w:tcPr>
            <w:tcW w:w="6120" w:type="dxa"/>
          </w:tcPr>
          <w:p w14:paraId="5C4B10A0" w14:textId="77777777" w:rsidR="004673C5" w:rsidRDefault="004673C5" w:rsidP="004673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Electromagnets</w:t>
            </w:r>
          </w:p>
          <w:p w14:paraId="569F6F44" w14:textId="46C9B400" w:rsidR="004673C5" w:rsidRPr="008F53B2" w:rsidRDefault="004673C5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   Creating Magnetism through Electricity</w:t>
            </w:r>
          </w:p>
        </w:tc>
        <w:tc>
          <w:tcPr>
            <w:tcW w:w="1944" w:type="dxa"/>
          </w:tcPr>
          <w:p w14:paraId="3D7C725F" w14:textId="1C695E22" w:rsidR="004673C5" w:rsidRPr="008F53B2" w:rsidRDefault="001F08F6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55 minutes</w:t>
            </w:r>
          </w:p>
        </w:tc>
      </w:tr>
      <w:tr w:rsidR="004673C5" w:rsidRPr="008F53B2" w14:paraId="1CB74AAE" w14:textId="77777777" w:rsidTr="009E2A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2FB59B9E" w14:textId="77777777" w:rsidR="004673C5" w:rsidRPr="008F53B2" w:rsidRDefault="004673C5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8</w:t>
            </w:r>
          </w:p>
        </w:tc>
        <w:tc>
          <w:tcPr>
            <w:tcW w:w="6120" w:type="dxa"/>
          </w:tcPr>
          <w:p w14:paraId="430B30BA" w14:textId="77777777" w:rsidR="004673C5" w:rsidRDefault="004673C5" w:rsidP="004673C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Electromagnets with switch</w:t>
            </w:r>
          </w:p>
          <w:p w14:paraId="651FBFAF" w14:textId="190FF4BB" w:rsidR="004673C5" w:rsidRPr="008F53B2" w:rsidRDefault="004673C5" w:rsidP="008F5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   </w:t>
            </w:r>
            <w:r w:rsidR="00C23857">
              <w:rPr>
                <w:rFonts w:ascii="Helvetica" w:eastAsia="Times New Roman" w:hAnsi="Helvetica" w:cs="Times New Roman"/>
                <w:sz w:val="30"/>
                <w:szCs w:val="30"/>
              </w:rPr>
              <w:t>A Real Turn Off</w:t>
            </w:r>
          </w:p>
        </w:tc>
        <w:tc>
          <w:tcPr>
            <w:tcW w:w="1944" w:type="dxa"/>
          </w:tcPr>
          <w:p w14:paraId="0E097AC3" w14:textId="114D046A" w:rsidR="004673C5" w:rsidRPr="008F53B2" w:rsidRDefault="001F08F6" w:rsidP="008F53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55 minutes</w:t>
            </w:r>
          </w:p>
        </w:tc>
      </w:tr>
      <w:tr w:rsidR="004673C5" w:rsidRPr="008F53B2" w14:paraId="73EB58EC" w14:textId="77777777" w:rsidTr="009E2A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</w:tcPr>
          <w:p w14:paraId="43664D6C" w14:textId="26BF3D83" w:rsidR="004673C5" w:rsidRDefault="004673C5" w:rsidP="008F53B2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9</w:t>
            </w:r>
          </w:p>
        </w:tc>
        <w:tc>
          <w:tcPr>
            <w:tcW w:w="6120" w:type="dxa"/>
          </w:tcPr>
          <w:p w14:paraId="3A9672D1" w14:textId="62426CD4" w:rsidR="004673C5" w:rsidRDefault="005C7A7B" w:rsidP="004673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Building a Rudimentary M</w:t>
            </w:r>
            <w:r w:rsidR="004673C5">
              <w:rPr>
                <w:rFonts w:ascii="Helvetica" w:eastAsia="Times New Roman" w:hAnsi="Helvetica" w:cs="Times New Roman"/>
                <w:sz w:val="30"/>
                <w:szCs w:val="30"/>
              </w:rPr>
              <w:t>otor</w:t>
            </w:r>
          </w:p>
          <w:p w14:paraId="46B4F02A" w14:textId="1F2A8537" w:rsidR="004673C5" w:rsidRDefault="004673C5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 xml:space="preserve">    </w:t>
            </w:r>
            <w:r w:rsidR="001F08F6">
              <w:rPr>
                <w:rFonts w:ascii="Helvetica" w:eastAsia="Times New Roman" w:hAnsi="Helvetica" w:cs="Times New Roman"/>
                <w:sz w:val="30"/>
                <w:szCs w:val="30"/>
              </w:rPr>
              <w:t>Pulling it all together</w:t>
            </w:r>
          </w:p>
        </w:tc>
        <w:tc>
          <w:tcPr>
            <w:tcW w:w="1944" w:type="dxa"/>
          </w:tcPr>
          <w:p w14:paraId="266E637C" w14:textId="52AF039D" w:rsidR="004673C5" w:rsidRPr="008F53B2" w:rsidRDefault="001F08F6" w:rsidP="008F53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55 minutes</w:t>
            </w:r>
          </w:p>
        </w:tc>
      </w:tr>
    </w:tbl>
    <w:p w14:paraId="3EB8C5C2" w14:textId="77777777" w:rsidR="00312440" w:rsidRPr="00312440" w:rsidRDefault="00312440" w:rsidP="00312440">
      <w:pPr>
        <w:jc w:val="center"/>
        <w:rPr>
          <w:rFonts w:ascii="Helvetica" w:eastAsia="Times New Roman" w:hAnsi="Helvetica" w:cs="Times New Roman"/>
          <w:sz w:val="30"/>
          <w:szCs w:val="30"/>
        </w:rPr>
      </w:pPr>
    </w:p>
    <w:p w14:paraId="5187876E" w14:textId="77777777" w:rsidR="002C2009" w:rsidRDefault="002C2009"/>
    <w:sectPr w:rsidR="002C2009" w:rsidSect="00F658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440"/>
    <w:rsid w:val="00187AE0"/>
    <w:rsid w:val="001A40A8"/>
    <w:rsid w:val="001B06D8"/>
    <w:rsid w:val="001B4047"/>
    <w:rsid w:val="001F08F6"/>
    <w:rsid w:val="002B4960"/>
    <w:rsid w:val="002C2009"/>
    <w:rsid w:val="002E2585"/>
    <w:rsid w:val="00312440"/>
    <w:rsid w:val="003E24B0"/>
    <w:rsid w:val="00433DC0"/>
    <w:rsid w:val="004673C5"/>
    <w:rsid w:val="00514799"/>
    <w:rsid w:val="005C7A7B"/>
    <w:rsid w:val="006110C0"/>
    <w:rsid w:val="00677BAE"/>
    <w:rsid w:val="006B6E15"/>
    <w:rsid w:val="00807FDD"/>
    <w:rsid w:val="00820CFE"/>
    <w:rsid w:val="00857C0F"/>
    <w:rsid w:val="00883FC6"/>
    <w:rsid w:val="008C0487"/>
    <w:rsid w:val="008F53B2"/>
    <w:rsid w:val="00950231"/>
    <w:rsid w:val="0097199F"/>
    <w:rsid w:val="009E2ADC"/>
    <w:rsid w:val="00A53394"/>
    <w:rsid w:val="00A87651"/>
    <w:rsid w:val="00B20773"/>
    <w:rsid w:val="00B97587"/>
    <w:rsid w:val="00C23857"/>
    <w:rsid w:val="00CC47D4"/>
    <w:rsid w:val="00E500C7"/>
    <w:rsid w:val="00EA099F"/>
    <w:rsid w:val="00EA77E8"/>
    <w:rsid w:val="00F6586E"/>
    <w:rsid w:val="00F66078"/>
    <w:rsid w:val="00F7010F"/>
    <w:rsid w:val="00FB10A6"/>
    <w:rsid w:val="00FC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4B95B7"/>
  <w14:defaultImageDpi w14:val="300"/>
  <w15:docId w15:val="{E5EDF9C5-8359-4D13-A18B-732C741D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5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E2AD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E2AD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E2AD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E2AD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E2AD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3">
    <w:name w:val="Light List Accent 3"/>
    <w:basedOn w:val="TableNormal"/>
    <w:uiPriority w:val="61"/>
    <w:rsid w:val="009E2AD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Grid-Accent3">
    <w:name w:val="Light Grid Accent 3"/>
    <w:basedOn w:val="TableNormal"/>
    <w:uiPriority w:val="62"/>
    <w:rsid w:val="009E2AD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7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9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4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8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7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Sanford Underground Research Facility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Outreach</dc:creator>
  <cp:keywords/>
  <dc:description/>
  <cp:lastModifiedBy>Arnold, Lynn M.</cp:lastModifiedBy>
  <cp:revision>2</cp:revision>
  <dcterms:created xsi:type="dcterms:W3CDTF">2015-06-22T15:49:00Z</dcterms:created>
  <dcterms:modified xsi:type="dcterms:W3CDTF">2015-06-22T15:49:00Z</dcterms:modified>
</cp:coreProperties>
</file>